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64A" w:rsidRPr="00757503" w:rsidRDefault="00E2064A">
      <w:pPr>
        <w:rPr>
          <w:rFonts w:ascii="Century Gothic" w:hAnsi="Century Gothic"/>
          <w:b/>
          <w:sz w:val="22"/>
        </w:rPr>
      </w:pPr>
      <w:r w:rsidRPr="00757503">
        <w:rPr>
          <w:rFonts w:ascii="Century Gothic" w:hAnsi="Century Gothic"/>
          <w:b/>
          <w:sz w:val="22"/>
        </w:rPr>
        <w:t xml:space="preserve">Could you be a Singing &amp; Signing Champion in North Yorkshire? </w:t>
      </w:r>
      <w:r w:rsidR="005230A0" w:rsidRPr="00757503">
        <w:rPr>
          <w:rFonts w:ascii="Century Gothic" w:hAnsi="Century Gothic"/>
          <w:b/>
          <w:sz w:val="22"/>
        </w:rPr>
        <w:t xml:space="preserve"> </w:t>
      </w:r>
    </w:p>
    <w:p w:rsidR="00E2064A" w:rsidRPr="00757503" w:rsidRDefault="00E2064A">
      <w:pPr>
        <w:rPr>
          <w:rFonts w:ascii="Century Gothic" w:hAnsi="Century Gothic"/>
          <w:sz w:val="22"/>
        </w:rPr>
      </w:pPr>
    </w:p>
    <w:p w:rsidR="001357A7" w:rsidRPr="00757503" w:rsidRDefault="00E2064A">
      <w:pPr>
        <w:rPr>
          <w:rFonts w:ascii="Century Gothic" w:hAnsi="Century Gothic"/>
          <w:sz w:val="22"/>
        </w:rPr>
      </w:pPr>
      <w:r w:rsidRPr="00757503">
        <w:rPr>
          <w:rFonts w:ascii="Century Gothic" w:hAnsi="Century Gothic"/>
          <w:sz w:val="22"/>
        </w:rPr>
        <w:t>G</w:t>
      </w:r>
      <w:r w:rsidR="005230A0" w:rsidRPr="00757503">
        <w:rPr>
          <w:rFonts w:ascii="Century Gothic" w:hAnsi="Century Gothic"/>
          <w:sz w:val="22"/>
        </w:rPr>
        <w:t>reat CPD opportun</w:t>
      </w:r>
      <w:r w:rsidR="00413110">
        <w:rPr>
          <w:rFonts w:ascii="Century Gothic" w:hAnsi="Century Gothic"/>
          <w:sz w:val="22"/>
        </w:rPr>
        <w:t>ity for North Yorkshire S</w:t>
      </w:r>
      <w:r w:rsidR="00C175EB" w:rsidRPr="00757503">
        <w:rPr>
          <w:rFonts w:ascii="Century Gothic" w:hAnsi="Century Gothic"/>
          <w:sz w:val="22"/>
        </w:rPr>
        <w:t>chools</w:t>
      </w:r>
      <w:r w:rsidR="00446C1E" w:rsidRPr="00757503">
        <w:rPr>
          <w:rFonts w:ascii="Century Gothic" w:hAnsi="Century Gothic"/>
          <w:sz w:val="22"/>
        </w:rPr>
        <w:t xml:space="preserve"> in Spring 2016</w:t>
      </w:r>
    </w:p>
    <w:p w:rsidR="001357A7" w:rsidRPr="00757503" w:rsidRDefault="001357A7">
      <w:pPr>
        <w:rPr>
          <w:rFonts w:ascii="Century Gothic" w:hAnsi="Century Gothic"/>
          <w:sz w:val="22"/>
        </w:rPr>
      </w:pPr>
    </w:p>
    <w:p w:rsidR="001357A7" w:rsidRPr="00757503" w:rsidRDefault="001357A7">
      <w:pPr>
        <w:rPr>
          <w:rFonts w:ascii="Century Gothic" w:hAnsi="Century Gothic"/>
          <w:sz w:val="22"/>
        </w:rPr>
      </w:pPr>
      <w:r w:rsidRPr="00757503">
        <w:rPr>
          <w:rFonts w:ascii="Century Gothic" w:hAnsi="Century Gothic"/>
          <w:sz w:val="22"/>
        </w:rPr>
        <w:t>Schools in North Yorkshi</w:t>
      </w:r>
      <w:r w:rsidR="00B814F6">
        <w:rPr>
          <w:rFonts w:ascii="Century Gothic" w:hAnsi="Century Gothic"/>
          <w:sz w:val="22"/>
        </w:rPr>
        <w:t>re are being invited to become Singing &amp; S</w:t>
      </w:r>
      <w:r w:rsidR="00413110">
        <w:rPr>
          <w:rFonts w:ascii="Century Gothic" w:hAnsi="Century Gothic"/>
          <w:sz w:val="22"/>
        </w:rPr>
        <w:t>igning C</w:t>
      </w:r>
      <w:r w:rsidRPr="00757503">
        <w:rPr>
          <w:rFonts w:ascii="Century Gothic" w:hAnsi="Century Gothic"/>
          <w:sz w:val="22"/>
        </w:rPr>
        <w:t xml:space="preserve">hampions through training </w:t>
      </w:r>
      <w:r w:rsidR="00B814F6">
        <w:rPr>
          <w:rFonts w:ascii="Century Gothic" w:hAnsi="Century Gothic"/>
          <w:sz w:val="22"/>
        </w:rPr>
        <w:t xml:space="preserve">and support </w:t>
      </w:r>
      <w:r w:rsidRPr="00757503">
        <w:rPr>
          <w:rFonts w:ascii="Century Gothic" w:hAnsi="Century Gothic"/>
          <w:sz w:val="22"/>
        </w:rPr>
        <w:t xml:space="preserve">delivered by </w:t>
      </w:r>
      <w:r w:rsidR="008857F9">
        <w:rPr>
          <w:rFonts w:ascii="Century Gothic" w:hAnsi="Century Gothic"/>
          <w:sz w:val="22"/>
        </w:rPr>
        <w:t xml:space="preserve">award-winning </w:t>
      </w:r>
      <w:r w:rsidRPr="00757503">
        <w:rPr>
          <w:rFonts w:ascii="Century Gothic" w:hAnsi="Century Gothic"/>
          <w:sz w:val="22"/>
        </w:rPr>
        <w:t>charity Accessible Arts &amp; Media</w:t>
      </w:r>
      <w:r w:rsidR="00DB3A0E" w:rsidRPr="00757503">
        <w:rPr>
          <w:rFonts w:ascii="Century Gothic" w:hAnsi="Century Gothic"/>
          <w:sz w:val="22"/>
        </w:rPr>
        <w:t xml:space="preserve"> (AAM)</w:t>
      </w:r>
      <w:r w:rsidRPr="00757503">
        <w:rPr>
          <w:rFonts w:ascii="Century Gothic" w:hAnsi="Century Gothic"/>
          <w:sz w:val="22"/>
        </w:rPr>
        <w:t xml:space="preserve">. </w:t>
      </w:r>
    </w:p>
    <w:p w:rsidR="001357A7" w:rsidRPr="00757503" w:rsidRDefault="001357A7">
      <w:pPr>
        <w:rPr>
          <w:rFonts w:ascii="Century Gothic" w:hAnsi="Century Gothic"/>
          <w:sz w:val="22"/>
        </w:rPr>
      </w:pPr>
    </w:p>
    <w:p w:rsidR="00C175EB" w:rsidRPr="00757503" w:rsidRDefault="00DB3A0E">
      <w:pPr>
        <w:rPr>
          <w:rFonts w:ascii="Century Gothic" w:hAnsi="Century Gothic"/>
          <w:sz w:val="22"/>
        </w:rPr>
      </w:pPr>
      <w:r w:rsidRPr="00757503">
        <w:rPr>
          <w:rFonts w:ascii="Century Gothic" w:hAnsi="Century Gothic"/>
          <w:sz w:val="22"/>
        </w:rPr>
        <w:t>Spaces are available for</w:t>
      </w:r>
      <w:r w:rsidR="00446C1E" w:rsidRPr="00757503">
        <w:rPr>
          <w:rFonts w:ascii="Century Gothic" w:hAnsi="Century Gothic"/>
          <w:sz w:val="22"/>
        </w:rPr>
        <w:t xml:space="preserve"> Music Coordinators or Music D</w:t>
      </w:r>
      <w:r w:rsidR="001357A7" w:rsidRPr="00757503">
        <w:rPr>
          <w:rFonts w:ascii="Century Gothic" w:hAnsi="Century Gothic"/>
          <w:sz w:val="22"/>
        </w:rPr>
        <w:t xml:space="preserve">epartment staff from </w:t>
      </w:r>
      <w:r w:rsidR="00413110">
        <w:rPr>
          <w:rFonts w:ascii="Century Gothic" w:hAnsi="Century Gothic"/>
          <w:sz w:val="22"/>
        </w:rPr>
        <w:t xml:space="preserve">any primary, special and secondary school </w:t>
      </w:r>
      <w:r w:rsidR="008857F9">
        <w:rPr>
          <w:rFonts w:ascii="Century Gothic" w:hAnsi="Century Gothic"/>
          <w:sz w:val="22"/>
        </w:rPr>
        <w:t xml:space="preserve">in North Yorkshire </w:t>
      </w:r>
      <w:r w:rsidR="001357A7" w:rsidRPr="00757503">
        <w:rPr>
          <w:rFonts w:ascii="Century Gothic" w:hAnsi="Century Gothic"/>
          <w:sz w:val="22"/>
        </w:rPr>
        <w:t>to learn about using sign supported communication t</w:t>
      </w:r>
      <w:r w:rsidR="00C175EB" w:rsidRPr="00757503">
        <w:rPr>
          <w:rFonts w:ascii="Century Gothic" w:hAnsi="Century Gothic"/>
          <w:sz w:val="22"/>
        </w:rPr>
        <w:t>o embed and enhance</w:t>
      </w:r>
      <w:r w:rsidR="001357A7" w:rsidRPr="00757503">
        <w:rPr>
          <w:rFonts w:ascii="Century Gothic" w:hAnsi="Century Gothic"/>
          <w:sz w:val="22"/>
        </w:rPr>
        <w:t xml:space="preserve"> inclusive singing within their school setting. </w:t>
      </w:r>
    </w:p>
    <w:p w:rsidR="00C175EB" w:rsidRPr="00757503" w:rsidRDefault="00C175EB" w:rsidP="00C175EB">
      <w:pPr>
        <w:pStyle w:val="NormalWeb"/>
        <w:spacing w:before="2" w:after="2"/>
        <w:rPr>
          <w:rFonts w:ascii="Century Gothic" w:hAnsi="Century Gothic"/>
          <w:sz w:val="22"/>
        </w:rPr>
      </w:pPr>
    </w:p>
    <w:p w:rsidR="00C175EB" w:rsidRPr="00757503" w:rsidRDefault="00C175EB" w:rsidP="00C175EB">
      <w:pPr>
        <w:pStyle w:val="NormalWeb"/>
        <w:spacing w:before="2" w:after="2"/>
        <w:rPr>
          <w:rFonts w:ascii="Century Gothic" w:hAnsi="Century Gothic"/>
          <w:sz w:val="22"/>
        </w:rPr>
      </w:pPr>
      <w:r w:rsidRPr="00757503">
        <w:rPr>
          <w:rFonts w:ascii="Century Gothic" w:hAnsi="Century Gothic"/>
          <w:sz w:val="22"/>
        </w:rPr>
        <w:t>Selected schools will receive:</w:t>
      </w:r>
    </w:p>
    <w:p w:rsidR="00C175EB" w:rsidRPr="00757503" w:rsidRDefault="00DB3A0E" w:rsidP="00C175EB">
      <w:pPr>
        <w:pStyle w:val="NormalWeb"/>
        <w:numPr>
          <w:ilvl w:val="0"/>
          <w:numId w:val="1"/>
        </w:numPr>
        <w:spacing w:before="2" w:after="2"/>
        <w:rPr>
          <w:rFonts w:ascii="Century Gothic" w:hAnsi="Century Gothic"/>
          <w:sz w:val="22"/>
        </w:rPr>
      </w:pPr>
      <w:r w:rsidRPr="00757503">
        <w:rPr>
          <w:rFonts w:ascii="Century Gothic" w:hAnsi="Century Gothic"/>
          <w:b/>
          <w:sz w:val="22"/>
        </w:rPr>
        <w:t>F</w:t>
      </w:r>
      <w:r w:rsidR="00C175EB" w:rsidRPr="00757503">
        <w:rPr>
          <w:rFonts w:ascii="Century Gothic" w:hAnsi="Century Gothic"/>
          <w:b/>
          <w:sz w:val="22"/>
        </w:rPr>
        <w:t xml:space="preserve">ree places </w:t>
      </w:r>
      <w:r w:rsidRPr="00757503">
        <w:rPr>
          <w:rFonts w:ascii="Century Gothic" w:hAnsi="Century Gothic"/>
          <w:b/>
          <w:sz w:val="22"/>
        </w:rPr>
        <w:t xml:space="preserve">for school staff </w:t>
      </w:r>
      <w:r w:rsidR="00C175EB" w:rsidRPr="00757503">
        <w:rPr>
          <w:rFonts w:ascii="Century Gothic" w:hAnsi="Century Gothic"/>
          <w:b/>
          <w:sz w:val="22"/>
        </w:rPr>
        <w:t>on</w:t>
      </w:r>
      <w:r w:rsidRPr="00757503">
        <w:rPr>
          <w:rFonts w:ascii="Century Gothic" w:hAnsi="Century Gothic"/>
          <w:b/>
          <w:sz w:val="22"/>
        </w:rPr>
        <w:t xml:space="preserve"> a CPD session</w:t>
      </w:r>
      <w:r w:rsidR="00B814F6">
        <w:rPr>
          <w:rFonts w:ascii="Century Gothic" w:hAnsi="Century Gothic"/>
          <w:b/>
          <w:sz w:val="22"/>
        </w:rPr>
        <w:t>:</w:t>
      </w:r>
      <w:r w:rsidR="00C175EB" w:rsidRPr="00757503">
        <w:rPr>
          <w:rFonts w:ascii="Century Gothic" w:hAnsi="Century Gothic"/>
          <w:sz w:val="22"/>
        </w:rPr>
        <w:t xml:space="preserve"> </w:t>
      </w:r>
      <w:r w:rsidR="0076462B">
        <w:rPr>
          <w:rFonts w:ascii="Century Gothic" w:hAnsi="Century Gothic"/>
          <w:i/>
          <w:sz w:val="22"/>
        </w:rPr>
        <w:t>Introduction to s</w:t>
      </w:r>
      <w:r w:rsidR="00C175EB" w:rsidRPr="00757503">
        <w:rPr>
          <w:rFonts w:ascii="Century Gothic" w:hAnsi="Century Gothic"/>
          <w:i/>
          <w:sz w:val="22"/>
        </w:rPr>
        <w:t>ign-supported communication</w:t>
      </w:r>
      <w:r w:rsidR="00C175EB" w:rsidRPr="00757503">
        <w:rPr>
          <w:rFonts w:ascii="Century Gothic" w:hAnsi="Century Gothic"/>
          <w:i/>
          <w:sz w:val="22"/>
        </w:rPr>
        <w:softHyphen/>
      </w:r>
      <w:r w:rsidRPr="00757503">
        <w:rPr>
          <w:rFonts w:ascii="Century Gothic" w:hAnsi="Century Gothic"/>
          <w:i/>
          <w:sz w:val="22"/>
        </w:rPr>
        <w:t xml:space="preserve"> </w:t>
      </w:r>
      <w:r w:rsidR="00C175EB" w:rsidRPr="00757503">
        <w:rPr>
          <w:rFonts w:ascii="Century Gothic" w:hAnsi="Century Gothic"/>
          <w:sz w:val="22"/>
        </w:rPr>
        <w:t xml:space="preserve">delivered by Hannah Thompson of </w:t>
      </w:r>
      <w:r w:rsidR="00413110">
        <w:rPr>
          <w:rFonts w:ascii="Century Gothic" w:hAnsi="Century Gothic"/>
          <w:sz w:val="22"/>
        </w:rPr>
        <w:t>AAM</w:t>
      </w:r>
      <w:r w:rsidR="00C175EB" w:rsidRPr="00757503">
        <w:rPr>
          <w:rFonts w:ascii="Century Gothic" w:hAnsi="Century Gothic"/>
          <w:sz w:val="22"/>
        </w:rPr>
        <w:t>. Monday 11 January, 1pm –</w:t>
      </w:r>
      <w:r w:rsidR="00413110">
        <w:rPr>
          <w:rFonts w:ascii="Century Gothic" w:hAnsi="Century Gothic"/>
          <w:sz w:val="22"/>
        </w:rPr>
        <w:t xml:space="preserve"> 4pm, Pickering Memorial Hall, Pickering.</w:t>
      </w:r>
    </w:p>
    <w:p w:rsidR="00DB3A0E" w:rsidRPr="00757503" w:rsidRDefault="00B814F6" w:rsidP="00C175EB">
      <w:pPr>
        <w:pStyle w:val="NormalWeb"/>
        <w:numPr>
          <w:ilvl w:val="0"/>
          <w:numId w:val="1"/>
        </w:numPr>
        <w:spacing w:before="2" w:after="2"/>
        <w:rPr>
          <w:rFonts w:ascii="Century Gothic" w:hAnsi="Century Gothic"/>
          <w:sz w:val="22"/>
        </w:rPr>
      </w:pPr>
      <w:r>
        <w:rPr>
          <w:rFonts w:ascii="Century Gothic" w:hAnsi="Century Gothic"/>
          <w:b/>
          <w:sz w:val="22"/>
        </w:rPr>
        <w:t>A si</w:t>
      </w:r>
      <w:r w:rsidR="00C175EB" w:rsidRPr="00757503">
        <w:rPr>
          <w:rFonts w:ascii="Century Gothic" w:hAnsi="Century Gothic"/>
          <w:b/>
          <w:sz w:val="22"/>
        </w:rPr>
        <w:t>n</w:t>
      </w:r>
      <w:r>
        <w:rPr>
          <w:rFonts w:ascii="Century Gothic" w:hAnsi="Century Gothic"/>
          <w:b/>
          <w:sz w:val="22"/>
        </w:rPr>
        <w:t>g</w:t>
      </w:r>
      <w:r w:rsidR="00C175EB" w:rsidRPr="00757503">
        <w:rPr>
          <w:rFonts w:ascii="Century Gothic" w:hAnsi="Century Gothic"/>
          <w:b/>
          <w:sz w:val="22"/>
        </w:rPr>
        <w:t xml:space="preserve">ing &amp; signing </w:t>
      </w:r>
      <w:r w:rsidR="00413110">
        <w:rPr>
          <w:rFonts w:ascii="Century Gothic" w:hAnsi="Century Gothic"/>
          <w:b/>
          <w:sz w:val="22"/>
        </w:rPr>
        <w:t xml:space="preserve">music </w:t>
      </w:r>
      <w:r w:rsidR="00C175EB" w:rsidRPr="00757503">
        <w:rPr>
          <w:rFonts w:ascii="Century Gothic" w:hAnsi="Century Gothic"/>
          <w:b/>
          <w:sz w:val="22"/>
        </w:rPr>
        <w:t>workshop</w:t>
      </w:r>
      <w:r w:rsidR="00C175EB" w:rsidRPr="00757503">
        <w:rPr>
          <w:rFonts w:ascii="Century Gothic" w:hAnsi="Century Gothic"/>
          <w:sz w:val="22"/>
        </w:rPr>
        <w:t xml:space="preserve"> delivered in your school </w:t>
      </w:r>
      <w:r w:rsidR="00DB3A0E" w:rsidRPr="00757503">
        <w:rPr>
          <w:rFonts w:ascii="Century Gothic" w:hAnsi="Century Gothic"/>
          <w:sz w:val="22"/>
        </w:rPr>
        <w:t xml:space="preserve">with your pupils. The session will be co-led </w:t>
      </w:r>
      <w:r w:rsidR="00C175EB" w:rsidRPr="00757503">
        <w:rPr>
          <w:rFonts w:ascii="Century Gothic" w:hAnsi="Century Gothic"/>
          <w:sz w:val="22"/>
        </w:rPr>
        <w:t xml:space="preserve">by apprentice </w:t>
      </w:r>
      <w:r w:rsidR="00DB3A0E" w:rsidRPr="00757503">
        <w:rPr>
          <w:rFonts w:ascii="Century Gothic" w:hAnsi="Century Gothic"/>
          <w:sz w:val="22"/>
        </w:rPr>
        <w:t xml:space="preserve">workshop leaders </w:t>
      </w:r>
      <w:r>
        <w:rPr>
          <w:rFonts w:ascii="Century Gothic" w:hAnsi="Century Gothic"/>
          <w:sz w:val="22"/>
        </w:rPr>
        <w:t>–</w:t>
      </w:r>
      <w:r w:rsidR="00DB3A0E" w:rsidRPr="00757503">
        <w:rPr>
          <w:rFonts w:ascii="Century Gothic" w:hAnsi="Century Gothic"/>
          <w:sz w:val="22"/>
        </w:rPr>
        <w:t xml:space="preserve"> adults</w:t>
      </w:r>
      <w:r>
        <w:rPr>
          <w:rFonts w:ascii="Century Gothic" w:hAnsi="Century Gothic"/>
          <w:sz w:val="22"/>
        </w:rPr>
        <w:t xml:space="preserve"> </w:t>
      </w:r>
      <w:r w:rsidR="00DB3A0E" w:rsidRPr="00757503">
        <w:rPr>
          <w:rFonts w:ascii="Century Gothic" w:hAnsi="Century Gothic"/>
          <w:sz w:val="22"/>
        </w:rPr>
        <w:t>or young people w</w:t>
      </w:r>
      <w:r>
        <w:rPr>
          <w:rFonts w:ascii="Century Gothic" w:hAnsi="Century Gothic"/>
          <w:sz w:val="22"/>
        </w:rPr>
        <w:t>i</w:t>
      </w:r>
      <w:r w:rsidR="00DB3A0E" w:rsidRPr="00757503">
        <w:rPr>
          <w:rFonts w:ascii="Century Gothic" w:hAnsi="Century Gothic"/>
          <w:sz w:val="22"/>
        </w:rPr>
        <w:t xml:space="preserve">th learning disabilities </w:t>
      </w:r>
      <w:r>
        <w:rPr>
          <w:rFonts w:ascii="Century Gothic" w:hAnsi="Century Gothic"/>
          <w:sz w:val="22"/>
        </w:rPr>
        <w:t>–</w:t>
      </w:r>
      <w:r w:rsidR="00DB3A0E" w:rsidRPr="00757503">
        <w:rPr>
          <w:rFonts w:ascii="Century Gothic" w:hAnsi="Century Gothic"/>
          <w:sz w:val="22"/>
        </w:rPr>
        <w:t xml:space="preserve"> alongside</w:t>
      </w:r>
      <w:r>
        <w:rPr>
          <w:rFonts w:ascii="Century Gothic" w:hAnsi="Century Gothic"/>
          <w:sz w:val="22"/>
        </w:rPr>
        <w:t xml:space="preserve"> </w:t>
      </w:r>
      <w:r w:rsidR="00DB3A0E" w:rsidRPr="00757503">
        <w:rPr>
          <w:rFonts w:ascii="Century Gothic" w:hAnsi="Century Gothic"/>
          <w:sz w:val="22"/>
        </w:rPr>
        <w:t>a specialist trainer and supporter from AAM</w:t>
      </w:r>
      <w:r w:rsidR="00446C1E" w:rsidRPr="00757503">
        <w:rPr>
          <w:rFonts w:ascii="Century Gothic" w:hAnsi="Century Gothic"/>
          <w:sz w:val="22"/>
        </w:rPr>
        <w:t xml:space="preserve"> </w:t>
      </w:r>
      <w:r w:rsidR="00DB3A0E" w:rsidRPr="00757503">
        <w:rPr>
          <w:rFonts w:ascii="Century Gothic" w:hAnsi="Century Gothic"/>
          <w:sz w:val="22"/>
        </w:rPr>
        <w:t>(</w:t>
      </w:r>
      <w:r w:rsidR="00757503" w:rsidRPr="00757503">
        <w:rPr>
          <w:rFonts w:ascii="Century Gothic" w:hAnsi="Century Gothic"/>
          <w:sz w:val="22"/>
        </w:rPr>
        <w:t xml:space="preserve">spring term </w:t>
      </w:r>
      <w:r>
        <w:rPr>
          <w:rFonts w:ascii="Century Gothic" w:hAnsi="Century Gothic"/>
          <w:sz w:val="22"/>
        </w:rPr>
        <w:t>–</w:t>
      </w:r>
      <w:r w:rsidR="00757503" w:rsidRPr="00757503">
        <w:rPr>
          <w:rFonts w:ascii="Century Gothic" w:hAnsi="Century Gothic"/>
          <w:sz w:val="22"/>
        </w:rPr>
        <w:t xml:space="preserve"> </w:t>
      </w:r>
      <w:r w:rsidR="00DB3A0E" w:rsidRPr="00757503">
        <w:rPr>
          <w:rFonts w:ascii="Century Gothic" w:hAnsi="Century Gothic"/>
          <w:sz w:val="22"/>
        </w:rPr>
        <w:t>dates</w:t>
      </w:r>
      <w:r>
        <w:rPr>
          <w:rFonts w:ascii="Century Gothic" w:hAnsi="Century Gothic"/>
          <w:sz w:val="22"/>
        </w:rPr>
        <w:t xml:space="preserve"> </w:t>
      </w:r>
      <w:r w:rsidR="00DB3A0E" w:rsidRPr="00757503">
        <w:rPr>
          <w:rFonts w:ascii="Century Gothic" w:hAnsi="Century Gothic"/>
          <w:sz w:val="22"/>
        </w:rPr>
        <w:t xml:space="preserve">and times to be agreed with participating schools). </w:t>
      </w:r>
    </w:p>
    <w:p w:rsidR="00DB3A0E" w:rsidRPr="00757503" w:rsidRDefault="00DB3A0E" w:rsidP="00DB3A0E">
      <w:pPr>
        <w:pStyle w:val="NormalWeb"/>
        <w:numPr>
          <w:ilvl w:val="0"/>
          <w:numId w:val="1"/>
        </w:numPr>
        <w:spacing w:before="2" w:after="2"/>
        <w:rPr>
          <w:rFonts w:ascii="Century Gothic" w:hAnsi="Century Gothic"/>
          <w:sz w:val="22"/>
        </w:rPr>
      </w:pPr>
      <w:r w:rsidRPr="00757503">
        <w:rPr>
          <w:rFonts w:ascii="Century Gothic" w:hAnsi="Century Gothic"/>
          <w:b/>
          <w:sz w:val="22"/>
        </w:rPr>
        <w:t>Access to singing &amp; signing resources</w:t>
      </w:r>
      <w:r w:rsidRPr="00757503">
        <w:rPr>
          <w:rFonts w:ascii="Century Gothic" w:hAnsi="Century Gothic"/>
          <w:sz w:val="22"/>
        </w:rPr>
        <w:t xml:space="preserve"> </w:t>
      </w:r>
      <w:r w:rsidR="00446C1E" w:rsidRPr="00757503">
        <w:rPr>
          <w:rFonts w:ascii="Century Gothic" w:hAnsi="Century Gothic"/>
          <w:sz w:val="22"/>
        </w:rPr>
        <w:t xml:space="preserve">including song-sheets and demonstration videos </w:t>
      </w:r>
      <w:r w:rsidRPr="00757503">
        <w:rPr>
          <w:rFonts w:ascii="Century Gothic" w:hAnsi="Century Gothic"/>
          <w:sz w:val="22"/>
        </w:rPr>
        <w:t>via the AAM and NYMAZ websites</w:t>
      </w:r>
      <w:r w:rsidR="00B814F6">
        <w:rPr>
          <w:rFonts w:ascii="Century Gothic" w:hAnsi="Century Gothic"/>
          <w:sz w:val="22"/>
        </w:rPr>
        <w:t>.</w:t>
      </w:r>
    </w:p>
    <w:p w:rsidR="00DB3A0E" w:rsidRPr="00757503" w:rsidRDefault="00DB3A0E" w:rsidP="00C175EB">
      <w:pPr>
        <w:pStyle w:val="NormalWeb"/>
        <w:numPr>
          <w:ilvl w:val="0"/>
          <w:numId w:val="1"/>
        </w:numPr>
        <w:spacing w:before="2" w:after="2"/>
        <w:rPr>
          <w:rFonts w:ascii="Century Gothic" w:hAnsi="Century Gothic"/>
          <w:sz w:val="22"/>
        </w:rPr>
      </w:pPr>
      <w:r w:rsidRPr="00757503">
        <w:rPr>
          <w:rFonts w:ascii="Century Gothic" w:hAnsi="Century Gothic"/>
          <w:b/>
          <w:sz w:val="22"/>
        </w:rPr>
        <w:t xml:space="preserve">A follow-up mentoring session </w:t>
      </w:r>
      <w:r w:rsidR="00446C1E" w:rsidRPr="00757503">
        <w:rPr>
          <w:rFonts w:ascii="Century Gothic" w:hAnsi="Century Gothic"/>
          <w:sz w:val="22"/>
        </w:rPr>
        <w:t xml:space="preserve">in your school </w:t>
      </w:r>
      <w:r w:rsidRPr="00757503">
        <w:rPr>
          <w:rFonts w:ascii="Century Gothic" w:hAnsi="Century Gothic"/>
          <w:sz w:val="22"/>
        </w:rPr>
        <w:t>with H</w:t>
      </w:r>
      <w:r w:rsidR="00413110">
        <w:rPr>
          <w:rFonts w:ascii="Century Gothic" w:hAnsi="Century Gothic"/>
          <w:sz w:val="22"/>
        </w:rPr>
        <w:t xml:space="preserve">annah Thompson </w:t>
      </w:r>
      <w:r w:rsidRPr="00757503">
        <w:rPr>
          <w:rFonts w:ascii="Century Gothic" w:hAnsi="Century Gothic"/>
          <w:sz w:val="22"/>
        </w:rPr>
        <w:t xml:space="preserve">to provide further advice and guidance </w:t>
      </w:r>
      <w:r w:rsidR="00413110">
        <w:rPr>
          <w:rFonts w:ascii="Century Gothic" w:hAnsi="Century Gothic"/>
          <w:sz w:val="22"/>
        </w:rPr>
        <w:t xml:space="preserve">for staff </w:t>
      </w:r>
      <w:r w:rsidRPr="00757503">
        <w:rPr>
          <w:rFonts w:ascii="Century Gothic" w:hAnsi="Century Gothic"/>
          <w:sz w:val="22"/>
        </w:rPr>
        <w:t>on incorporating singing &amp; signing within your school’s music provision.</w:t>
      </w:r>
    </w:p>
    <w:p w:rsidR="00C175EB" w:rsidRPr="00757503" w:rsidRDefault="00C175EB" w:rsidP="00DB3A0E">
      <w:pPr>
        <w:pStyle w:val="NormalWeb"/>
        <w:spacing w:before="2" w:after="2"/>
        <w:ind w:left="360"/>
        <w:rPr>
          <w:rFonts w:ascii="Century Gothic" w:hAnsi="Century Gothic"/>
          <w:sz w:val="22"/>
        </w:rPr>
      </w:pPr>
    </w:p>
    <w:p w:rsidR="00B814F6" w:rsidRDefault="00DB3A0E" w:rsidP="00C175EB">
      <w:pPr>
        <w:pStyle w:val="NormalWeb"/>
        <w:spacing w:before="2" w:after="2"/>
        <w:rPr>
          <w:rFonts w:ascii="Century Gothic" w:hAnsi="Century Gothic"/>
          <w:sz w:val="22"/>
        </w:rPr>
      </w:pPr>
      <w:r w:rsidRPr="00757503">
        <w:rPr>
          <w:rFonts w:ascii="Century Gothic" w:hAnsi="Century Gothic"/>
          <w:sz w:val="22"/>
        </w:rPr>
        <w:t xml:space="preserve">There are spaces available for </w:t>
      </w:r>
      <w:r w:rsidRPr="00757503">
        <w:rPr>
          <w:rFonts w:ascii="Century Gothic" w:hAnsi="Century Gothic"/>
          <w:b/>
          <w:sz w:val="22"/>
        </w:rPr>
        <w:t>four schools</w:t>
      </w:r>
      <w:r w:rsidR="00413110">
        <w:rPr>
          <w:rFonts w:ascii="Century Gothic" w:hAnsi="Century Gothic"/>
          <w:sz w:val="22"/>
        </w:rPr>
        <w:t xml:space="preserve"> to participate in the Singing &amp; Signing Champions</w:t>
      </w:r>
      <w:r w:rsidRPr="00757503">
        <w:rPr>
          <w:rFonts w:ascii="Century Gothic" w:hAnsi="Century Gothic"/>
          <w:sz w:val="22"/>
        </w:rPr>
        <w:t xml:space="preserve"> programme. </w:t>
      </w:r>
      <w:r w:rsidR="00446C1E" w:rsidRPr="00757503">
        <w:rPr>
          <w:rFonts w:ascii="Century Gothic" w:hAnsi="Century Gothic"/>
          <w:sz w:val="22"/>
        </w:rPr>
        <w:t>We welcome musi</w:t>
      </w:r>
      <w:r w:rsidR="00B814F6">
        <w:rPr>
          <w:rFonts w:ascii="Century Gothic" w:hAnsi="Century Gothic"/>
          <w:sz w:val="22"/>
        </w:rPr>
        <w:t>c coordinators and teachers from</w:t>
      </w:r>
      <w:r w:rsidR="00446C1E" w:rsidRPr="00757503">
        <w:rPr>
          <w:rFonts w:ascii="Century Gothic" w:hAnsi="Century Gothic"/>
          <w:sz w:val="22"/>
        </w:rPr>
        <w:t xml:space="preserve"> all levels of experience – prior knowledge of singing &amp; signing is not required. We do ask that you commit to attending the CPD session on 11 January (see above). </w:t>
      </w:r>
      <w:r w:rsidRPr="00757503">
        <w:rPr>
          <w:rFonts w:ascii="Century Gothic" w:hAnsi="Century Gothic"/>
          <w:sz w:val="22"/>
        </w:rPr>
        <w:t xml:space="preserve">There is no fee for involvement. </w:t>
      </w:r>
    </w:p>
    <w:p w:rsidR="00B814F6" w:rsidRDefault="00B814F6" w:rsidP="00C175EB">
      <w:pPr>
        <w:pStyle w:val="NormalWeb"/>
        <w:spacing w:before="2" w:after="2"/>
        <w:rPr>
          <w:rFonts w:ascii="Century Gothic" w:hAnsi="Century Gothic"/>
          <w:sz w:val="22"/>
        </w:rPr>
      </w:pPr>
    </w:p>
    <w:p w:rsidR="00B814F6" w:rsidRPr="00757503" w:rsidRDefault="00B814F6" w:rsidP="00B814F6">
      <w:pPr>
        <w:pStyle w:val="NormalWeb"/>
        <w:spacing w:before="2" w:after="2"/>
        <w:rPr>
          <w:rFonts w:ascii="Century Gothic" w:hAnsi="Century Gothic"/>
          <w:sz w:val="22"/>
        </w:rPr>
      </w:pPr>
      <w:r w:rsidRPr="00757503">
        <w:rPr>
          <w:rFonts w:ascii="Century Gothic" w:hAnsi="Century Gothic"/>
          <w:sz w:val="22"/>
        </w:rPr>
        <w:t>This opportunity is supported through the North Yorkshire Music Hub’s Inclusion Strategy, delivered by Accessible Arts &amp; Media through the NYMAZ SEND Music Network.</w:t>
      </w:r>
      <w:r w:rsidR="0076462B">
        <w:rPr>
          <w:rFonts w:ascii="Century Gothic" w:hAnsi="Century Gothic"/>
          <w:sz w:val="22"/>
        </w:rPr>
        <w:t xml:space="preserve"> It is linked to a new Inclusive Music Project (</w:t>
      </w:r>
      <w:proofErr w:type="spellStart"/>
      <w:r w:rsidR="0076462B">
        <w:rPr>
          <w:rFonts w:ascii="Century Gothic" w:hAnsi="Century Gothic"/>
          <w:sz w:val="22"/>
        </w:rPr>
        <w:t>IMPs</w:t>
      </w:r>
      <w:proofErr w:type="spellEnd"/>
      <w:r w:rsidR="0076462B">
        <w:rPr>
          <w:rFonts w:ascii="Century Gothic" w:hAnsi="Century Gothic"/>
          <w:sz w:val="22"/>
        </w:rPr>
        <w:t xml:space="preserve">) for disabled and non-disabled young people in the Scarborough area </w:t>
      </w:r>
      <w:r w:rsidR="00413110">
        <w:rPr>
          <w:rFonts w:ascii="Century Gothic" w:hAnsi="Century Gothic"/>
          <w:sz w:val="22"/>
        </w:rPr>
        <w:t xml:space="preserve">starting </w:t>
      </w:r>
      <w:r w:rsidR="0076462B">
        <w:rPr>
          <w:rFonts w:ascii="Century Gothic" w:hAnsi="Century Gothic"/>
          <w:sz w:val="22"/>
        </w:rPr>
        <w:t>in 2016, led by Create in partnership with Accessible Arts &amp; Media. Schools do not need to be based in the Scarborough ar</w:t>
      </w:r>
      <w:r w:rsidR="00413110">
        <w:rPr>
          <w:rFonts w:ascii="Century Gothic" w:hAnsi="Century Gothic"/>
          <w:sz w:val="22"/>
        </w:rPr>
        <w:t>ea to become Singing &amp; Signing C</w:t>
      </w:r>
      <w:r w:rsidR="0076462B">
        <w:rPr>
          <w:rFonts w:ascii="Century Gothic" w:hAnsi="Century Gothic"/>
          <w:sz w:val="22"/>
        </w:rPr>
        <w:t xml:space="preserve">hampions. </w:t>
      </w:r>
    </w:p>
    <w:p w:rsidR="00446C1E" w:rsidRPr="00757503" w:rsidRDefault="00446C1E" w:rsidP="00C175EB">
      <w:pPr>
        <w:pStyle w:val="NormalWeb"/>
        <w:spacing w:before="2" w:after="2"/>
        <w:rPr>
          <w:rFonts w:ascii="Century Gothic" w:hAnsi="Century Gothic"/>
          <w:sz w:val="22"/>
        </w:rPr>
      </w:pPr>
    </w:p>
    <w:p w:rsidR="00446C1E" w:rsidRPr="00757503" w:rsidRDefault="00446C1E" w:rsidP="00C175EB">
      <w:pPr>
        <w:pStyle w:val="NormalWeb"/>
        <w:spacing w:before="2" w:after="2"/>
        <w:rPr>
          <w:rFonts w:ascii="Century Gothic" w:hAnsi="Century Gothic"/>
          <w:sz w:val="22"/>
        </w:rPr>
      </w:pPr>
      <w:r w:rsidRPr="00757503">
        <w:rPr>
          <w:rFonts w:ascii="Century Gothic" w:hAnsi="Century Gothic"/>
          <w:sz w:val="22"/>
        </w:rPr>
        <w:t xml:space="preserve">To apply for a place on the programme, please email Millie Watkins at </w:t>
      </w:r>
      <w:hyperlink r:id="rId5" w:history="1">
        <w:r w:rsidRPr="00757503">
          <w:rPr>
            <w:rStyle w:val="Hyperlink"/>
            <w:rFonts w:ascii="Century Gothic" w:hAnsi="Century Gothic"/>
            <w:sz w:val="22"/>
          </w:rPr>
          <w:t>millie@nymaz.org.uk</w:t>
        </w:r>
      </w:hyperlink>
      <w:r w:rsidRPr="00757503">
        <w:rPr>
          <w:rFonts w:ascii="Century Gothic" w:hAnsi="Century Gothic"/>
          <w:sz w:val="22"/>
        </w:rPr>
        <w:t xml:space="preserve"> with the following information by </w:t>
      </w:r>
      <w:r w:rsidRPr="00757503">
        <w:rPr>
          <w:rFonts w:ascii="Century Gothic" w:hAnsi="Century Gothic"/>
          <w:b/>
          <w:sz w:val="22"/>
        </w:rPr>
        <w:t>Wednesday 16 December</w:t>
      </w:r>
      <w:r w:rsidR="0076462B">
        <w:rPr>
          <w:rFonts w:ascii="Century Gothic" w:hAnsi="Century Gothic"/>
          <w:sz w:val="22"/>
        </w:rPr>
        <w:t xml:space="preserve"> at the latest:</w:t>
      </w:r>
    </w:p>
    <w:p w:rsidR="00446C1E" w:rsidRPr="00757503" w:rsidRDefault="00446C1E" w:rsidP="00C175EB">
      <w:pPr>
        <w:pStyle w:val="NormalWeb"/>
        <w:spacing w:before="2" w:after="2"/>
        <w:rPr>
          <w:rFonts w:ascii="Century Gothic" w:hAnsi="Century Gothic"/>
          <w:sz w:val="22"/>
        </w:rPr>
      </w:pPr>
    </w:p>
    <w:p w:rsidR="00446C1E" w:rsidRPr="00757503" w:rsidRDefault="00446C1E" w:rsidP="00446C1E">
      <w:pPr>
        <w:pStyle w:val="NormalWeb"/>
        <w:numPr>
          <w:ilvl w:val="0"/>
          <w:numId w:val="2"/>
        </w:numPr>
        <w:spacing w:before="2" w:after="2"/>
        <w:rPr>
          <w:rFonts w:ascii="Century Gothic" w:hAnsi="Century Gothic"/>
          <w:sz w:val="22"/>
        </w:rPr>
      </w:pPr>
      <w:r w:rsidRPr="00757503">
        <w:rPr>
          <w:rFonts w:ascii="Century Gothic" w:hAnsi="Century Gothic"/>
          <w:sz w:val="22"/>
        </w:rPr>
        <w:t>Name of applicant</w:t>
      </w:r>
    </w:p>
    <w:p w:rsidR="00446C1E" w:rsidRPr="00757503" w:rsidRDefault="00446C1E" w:rsidP="00446C1E">
      <w:pPr>
        <w:pStyle w:val="NormalWeb"/>
        <w:numPr>
          <w:ilvl w:val="0"/>
          <w:numId w:val="2"/>
        </w:numPr>
        <w:spacing w:before="2" w:after="2"/>
        <w:rPr>
          <w:rFonts w:ascii="Century Gothic" w:hAnsi="Century Gothic"/>
          <w:sz w:val="22"/>
        </w:rPr>
      </w:pPr>
      <w:r w:rsidRPr="00757503">
        <w:rPr>
          <w:rFonts w:ascii="Century Gothic" w:hAnsi="Century Gothic"/>
          <w:sz w:val="22"/>
        </w:rPr>
        <w:t>Name of school</w:t>
      </w:r>
    </w:p>
    <w:p w:rsidR="00446C1E" w:rsidRPr="00757503" w:rsidRDefault="00446C1E" w:rsidP="00446C1E">
      <w:pPr>
        <w:pStyle w:val="NormalWeb"/>
        <w:numPr>
          <w:ilvl w:val="0"/>
          <w:numId w:val="2"/>
        </w:numPr>
        <w:spacing w:before="2" w:after="2"/>
        <w:rPr>
          <w:rFonts w:ascii="Century Gothic" w:hAnsi="Century Gothic"/>
          <w:sz w:val="22"/>
        </w:rPr>
      </w:pPr>
      <w:r w:rsidRPr="00757503">
        <w:rPr>
          <w:rFonts w:ascii="Century Gothic" w:hAnsi="Century Gothic"/>
          <w:sz w:val="22"/>
        </w:rPr>
        <w:t>Position (i.e. Head teacher, Music Coordinator, Head of Music)</w:t>
      </w:r>
    </w:p>
    <w:p w:rsidR="00446C1E" w:rsidRPr="00757503" w:rsidRDefault="00446C1E" w:rsidP="00446C1E">
      <w:pPr>
        <w:pStyle w:val="NormalWeb"/>
        <w:numPr>
          <w:ilvl w:val="0"/>
          <w:numId w:val="2"/>
        </w:numPr>
        <w:spacing w:before="2" w:after="2"/>
        <w:rPr>
          <w:rFonts w:ascii="Century Gothic" w:hAnsi="Century Gothic"/>
          <w:sz w:val="22"/>
        </w:rPr>
      </w:pPr>
      <w:r w:rsidRPr="00757503">
        <w:rPr>
          <w:rFonts w:ascii="Century Gothic" w:hAnsi="Century Gothic"/>
          <w:sz w:val="22"/>
        </w:rPr>
        <w:t>Outline of current curricular and extracurricular music activity at your school and how you would plan to incorporate or increase singing &amp; signing within provision (max. 300 words)</w:t>
      </w:r>
    </w:p>
    <w:p w:rsidR="00446C1E" w:rsidRPr="00757503" w:rsidRDefault="00446C1E" w:rsidP="00446C1E">
      <w:pPr>
        <w:pStyle w:val="NormalWeb"/>
        <w:spacing w:before="2" w:after="2"/>
        <w:rPr>
          <w:rFonts w:ascii="Century Gothic" w:hAnsi="Century Gothic"/>
          <w:sz w:val="22"/>
        </w:rPr>
      </w:pPr>
    </w:p>
    <w:p w:rsidR="00446C1E" w:rsidRPr="00757503" w:rsidRDefault="00446C1E" w:rsidP="00446C1E">
      <w:pPr>
        <w:pStyle w:val="NormalWeb"/>
        <w:spacing w:before="2" w:after="2"/>
        <w:rPr>
          <w:rFonts w:ascii="Century Gothic" w:hAnsi="Century Gothic"/>
          <w:sz w:val="22"/>
        </w:rPr>
      </w:pPr>
      <w:r w:rsidRPr="00757503">
        <w:rPr>
          <w:rFonts w:ascii="Century Gothic" w:hAnsi="Century Gothic"/>
          <w:sz w:val="22"/>
        </w:rPr>
        <w:t xml:space="preserve">Successful schools will be </w:t>
      </w:r>
      <w:r w:rsidR="00B814F6">
        <w:rPr>
          <w:rFonts w:ascii="Century Gothic" w:hAnsi="Century Gothic"/>
          <w:sz w:val="22"/>
        </w:rPr>
        <w:t xml:space="preserve">contacted by Friday 18 December. </w:t>
      </w:r>
      <w:r w:rsidR="0076462B">
        <w:rPr>
          <w:rFonts w:ascii="Century Gothic" w:hAnsi="Century Gothic"/>
          <w:sz w:val="22"/>
        </w:rPr>
        <w:t xml:space="preserve">Please contact </w:t>
      </w:r>
      <w:hyperlink r:id="rId6" w:history="1">
        <w:r w:rsidR="0076462B" w:rsidRPr="00671239">
          <w:rPr>
            <w:rStyle w:val="Hyperlink"/>
            <w:rFonts w:ascii="Century Gothic" w:hAnsi="Century Gothic"/>
            <w:sz w:val="22"/>
          </w:rPr>
          <w:t>millie@nymaz.org.uk</w:t>
        </w:r>
      </w:hyperlink>
      <w:r w:rsidR="0076462B">
        <w:rPr>
          <w:rFonts w:ascii="Century Gothic" w:hAnsi="Century Gothic"/>
          <w:sz w:val="22"/>
        </w:rPr>
        <w:t xml:space="preserve"> </w:t>
      </w:r>
      <w:r w:rsidR="00413110">
        <w:rPr>
          <w:rFonts w:ascii="Century Gothic" w:hAnsi="Century Gothic"/>
          <w:sz w:val="22"/>
        </w:rPr>
        <w:t xml:space="preserve">or call 01904 543382 </w:t>
      </w:r>
      <w:r w:rsidR="0076462B">
        <w:rPr>
          <w:rFonts w:ascii="Century Gothic" w:hAnsi="Century Gothic"/>
          <w:sz w:val="22"/>
        </w:rPr>
        <w:t>with any queries.</w:t>
      </w:r>
    </w:p>
    <w:p w:rsidR="00C175EB" w:rsidRPr="00757503" w:rsidRDefault="00C175EB" w:rsidP="00C175EB">
      <w:pPr>
        <w:pStyle w:val="NormalWeb"/>
        <w:spacing w:before="2" w:after="2"/>
        <w:rPr>
          <w:rFonts w:ascii="Century Gothic" w:hAnsi="Century Gothic"/>
          <w:sz w:val="22"/>
        </w:rPr>
      </w:pPr>
    </w:p>
    <w:p w:rsidR="00757503" w:rsidRPr="00757503" w:rsidRDefault="00C175EB" w:rsidP="00757503">
      <w:pPr>
        <w:pStyle w:val="NormalWeb"/>
        <w:spacing w:before="2" w:after="2"/>
        <w:rPr>
          <w:rFonts w:ascii="Century Gothic" w:hAnsi="Century Gothic"/>
          <w:sz w:val="22"/>
        </w:rPr>
      </w:pPr>
      <w:r w:rsidRPr="00B814F6">
        <w:rPr>
          <w:rFonts w:ascii="Century Gothic" w:hAnsi="Century Gothic"/>
          <w:b/>
          <w:sz w:val="22"/>
        </w:rPr>
        <w:t>Accessible Arts &amp; Media</w:t>
      </w:r>
      <w:r w:rsidRPr="00757503">
        <w:rPr>
          <w:rFonts w:ascii="Century Gothic" w:hAnsi="Century Gothic"/>
          <w:sz w:val="22"/>
        </w:rPr>
        <w:t xml:space="preserve"> (AAM) is an award-winning, York-based charity that champions and celebrates the skills and talents of young people and adults with disabilities. They have been delivering pioneering inclusive arts and media projects for 33 years, helping people to find their voice through creativity, to have that voice heard and to make a real difference in their local community.</w:t>
      </w:r>
      <w:r w:rsidR="00757503" w:rsidRPr="00757503">
        <w:rPr>
          <w:rFonts w:ascii="Century Gothic" w:hAnsi="Century Gothic"/>
          <w:sz w:val="22"/>
        </w:rPr>
        <w:t xml:space="preserve"> </w:t>
      </w:r>
      <w:hyperlink r:id="rId7" w:history="1">
        <w:r w:rsidR="00757503" w:rsidRPr="00757503">
          <w:rPr>
            <w:rStyle w:val="Hyperlink"/>
            <w:rFonts w:ascii="Century Gothic" w:hAnsi="Century Gothic"/>
            <w:sz w:val="22"/>
          </w:rPr>
          <w:t>http://www.aamedia.org.uk/</w:t>
        </w:r>
      </w:hyperlink>
      <w:r w:rsidR="00757503" w:rsidRPr="00757503">
        <w:rPr>
          <w:rFonts w:ascii="Century Gothic" w:hAnsi="Century Gothic"/>
          <w:sz w:val="22"/>
        </w:rPr>
        <w:t xml:space="preserve"> </w:t>
      </w:r>
    </w:p>
    <w:p w:rsidR="00757503" w:rsidRPr="00757503" w:rsidRDefault="00757503" w:rsidP="00757503">
      <w:pPr>
        <w:pStyle w:val="NormalWeb"/>
        <w:spacing w:before="2" w:after="2"/>
        <w:rPr>
          <w:rFonts w:ascii="Century Gothic" w:hAnsi="Century Gothic"/>
          <w:sz w:val="22"/>
        </w:rPr>
      </w:pPr>
    </w:p>
    <w:p w:rsidR="00B814F6" w:rsidRPr="00B814F6" w:rsidRDefault="00757503" w:rsidP="00757503">
      <w:pPr>
        <w:pStyle w:val="NormalWeb"/>
        <w:spacing w:before="2" w:after="2"/>
        <w:rPr>
          <w:rFonts w:ascii="Century Gothic" w:hAnsi="Century Gothic"/>
          <w:sz w:val="22"/>
        </w:rPr>
      </w:pPr>
      <w:r w:rsidRPr="00757503">
        <w:rPr>
          <w:rFonts w:ascii="Century Gothic" w:hAnsi="Century Gothic"/>
          <w:sz w:val="22"/>
        </w:rPr>
        <w:t xml:space="preserve">The </w:t>
      </w:r>
      <w:r w:rsidRPr="00B814F6">
        <w:rPr>
          <w:rFonts w:ascii="Century Gothic" w:hAnsi="Century Gothic"/>
          <w:b/>
          <w:sz w:val="22"/>
        </w:rPr>
        <w:t>North Yorkshire Music Hub</w:t>
      </w:r>
      <w:r w:rsidRPr="00757503">
        <w:rPr>
          <w:rFonts w:ascii="Century Gothic" w:hAnsi="Century Gothic"/>
          <w:sz w:val="22"/>
        </w:rPr>
        <w:t xml:space="preserve"> aims to ensure that all children have access to music education in and out of school, through partnerships of organisations (led by North </w:t>
      </w:r>
      <w:r w:rsidRPr="00B814F6">
        <w:rPr>
          <w:rFonts w:ascii="Century Gothic" w:hAnsi="Century Gothic"/>
          <w:sz w:val="22"/>
        </w:rPr>
        <w:t xml:space="preserve">Yorkshire County Council Music Service) working to create joined up, high quality provision. </w:t>
      </w:r>
    </w:p>
    <w:p w:rsidR="00B814F6" w:rsidRPr="00B814F6" w:rsidRDefault="00B814F6" w:rsidP="00757503">
      <w:pPr>
        <w:pStyle w:val="NormalWeb"/>
        <w:spacing w:before="2" w:after="2"/>
        <w:rPr>
          <w:rFonts w:ascii="Century Gothic" w:hAnsi="Century Gothic"/>
          <w:sz w:val="22"/>
        </w:rPr>
      </w:pPr>
    </w:p>
    <w:p w:rsidR="00B814F6" w:rsidRPr="00B814F6" w:rsidRDefault="00B814F6" w:rsidP="00B814F6">
      <w:pPr>
        <w:pStyle w:val="NormalWeb"/>
        <w:spacing w:before="2" w:after="2"/>
        <w:rPr>
          <w:rFonts w:ascii="Century Gothic" w:hAnsi="Century Gothic"/>
          <w:sz w:val="22"/>
        </w:rPr>
      </w:pPr>
      <w:r w:rsidRPr="00B814F6">
        <w:rPr>
          <w:rFonts w:ascii="Century Gothic" w:hAnsi="Century Gothic"/>
          <w:sz w:val="22"/>
        </w:rPr>
        <w:t xml:space="preserve">The </w:t>
      </w:r>
      <w:r w:rsidRPr="00B814F6">
        <w:rPr>
          <w:rFonts w:ascii="Century Gothic" w:hAnsi="Century Gothic"/>
          <w:b/>
          <w:sz w:val="22"/>
        </w:rPr>
        <w:t>NYMAZ SEND Music Network</w:t>
      </w:r>
      <w:r w:rsidRPr="00B814F6">
        <w:rPr>
          <w:rFonts w:ascii="Century Gothic" w:hAnsi="Century Gothic"/>
          <w:sz w:val="22"/>
        </w:rPr>
        <w:t xml:space="preserve"> is open to all those in North Yorkshire who are working with (or interested in learning more about how to work with) children and young people with Special Educational Needs and/or Disabilities, including music practitioners, workshop leaders, classroom teachers, staff and freelance practitioners. Membership is free and includes invitations to training events and conferences; opportunities to network with peers; plus e-bulletins featuring the latest policy updates, research and sector news. </w:t>
      </w:r>
      <w:hyperlink r:id="rId8" w:history="1">
        <w:r w:rsidR="0076462B" w:rsidRPr="00671239">
          <w:rPr>
            <w:rStyle w:val="Hyperlink"/>
            <w:rFonts w:ascii="Century Gothic" w:hAnsi="Century Gothic"/>
            <w:sz w:val="22"/>
          </w:rPr>
          <w:t>http://www.nymaz.org.uk/our-networks/send-network</w:t>
        </w:r>
      </w:hyperlink>
      <w:r w:rsidR="0076462B">
        <w:rPr>
          <w:rFonts w:ascii="Century Gothic" w:hAnsi="Century Gothic"/>
          <w:sz w:val="22"/>
        </w:rPr>
        <w:t xml:space="preserve"> </w:t>
      </w:r>
    </w:p>
    <w:p w:rsidR="00757503" w:rsidRPr="00757503" w:rsidRDefault="00757503" w:rsidP="00757503">
      <w:pPr>
        <w:pStyle w:val="NormalWeb"/>
        <w:spacing w:before="2" w:after="2"/>
        <w:rPr>
          <w:rFonts w:ascii="Century Gothic" w:hAnsi="Century Gothic"/>
          <w:sz w:val="22"/>
        </w:rPr>
      </w:pPr>
    </w:p>
    <w:p w:rsidR="00C175EB" w:rsidRPr="00757503" w:rsidRDefault="00C175EB" w:rsidP="00C175EB">
      <w:pPr>
        <w:pStyle w:val="NormalWeb"/>
        <w:spacing w:before="2" w:after="2"/>
        <w:rPr>
          <w:rFonts w:ascii="Century Gothic" w:hAnsi="Century Gothic"/>
          <w:sz w:val="22"/>
        </w:rPr>
      </w:pPr>
    </w:p>
    <w:p w:rsidR="005230A0" w:rsidRPr="00757503" w:rsidRDefault="005230A0">
      <w:pPr>
        <w:rPr>
          <w:rFonts w:ascii="Century Gothic" w:hAnsi="Century Gothic"/>
          <w:sz w:val="22"/>
        </w:rPr>
      </w:pPr>
    </w:p>
    <w:sectPr w:rsidR="005230A0" w:rsidRPr="00757503" w:rsidSect="005230A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2530D"/>
    <w:multiLevelType w:val="multilevel"/>
    <w:tmpl w:val="CA76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6E26F7"/>
    <w:multiLevelType w:val="hybridMultilevel"/>
    <w:tmpl w:val="F9AE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02744A"/>
    <w:multiLevelType w:val="hybridMultilevel"/>
    <w:tmpl w:val="00EE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30A0"/>
    <w:rsid w:val="001357A7"/>
    <w:rsid w:val="00413110"/>
    <w:rsid w:val="00446C1E"/>
    <w:rsid w:val="005230A0"/>
    <w:rsid w:val="00757503"/>
    <w:rsid w:val="0076462B"/>
    <w:rsid w:val="008857F9"/>
    <w:rsid w:val="00B814F6"/>
    <w:rsid w:val="00C175EB"/>
    <w:rsid w:val="00DB3A0E"/>
    <w:rsid w:val="00E2064A"/>
  </w:rsids>
  <m:mathPr>
    <m:mathFont m:val="ヒラギノ角ゴ Pro W3"/>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A03"/>
    <w:rPr>
      <w:lang w:val="en-GB"/>
    </w:rPr>
  </w:style>
  <w:style w:type="paragraph" w:styleId="Heading1">
    <w:name w:val="heading 1"/>
    <w:basedOn w:val="Normal"/>
    <w:link w:val="Heading1Char"/>
    <w:uiPriority w:val="9"/>
    <w:rsid w:val="00757503"/>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175EB"/>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446C1E"/>
    <w:rPr>
      <w:color w:val="0000FF" w:themeColor="hyperlink"/>
      <w:u w:val="single"/>
    </w:rPr>
  </w:style>
  <w:style w:type="character" w:customStyle="1" w:styleId="Heading1Char">
    <w:name w:val="Heading 1 Char"/>
    <w:basedOn w:val="DefaultParagraphFont"/>
    <w:link w:val="Heading1"/>
    <w:uiPriority w:val="9"/>
    <w:rsid w:val="00757503"/>
    <w:rPr>
      <w:rFonts w:ascii="Times" w:hAnsi="Times"/>
      <w:b/>
      <w:kern w:val="36"/>
      <w:sz w:val="48"/>
      <w:szCs w:val="20"/>
      <w:lang w:val="en-GB"/>
    </w:rPr>
  </w:style>
</w:styles>
</file>

<file path=word/webSettings.xml><?xml version="1.0" encoding="utf-8"?>
<w:webSettings xmlns:r="http://schemas.openxmlformats.org/officeDocument/2006/relationships" xmlns:w="http://schemas.openxmlformats.org/wordprocessingml/2006/main">
  <w:divs>
    <w:div w:id="954748008">
      <w:bodyDiv w:val="1"/>
      <w:marLeft w:val="0"/>
      <w:marRight w:val="0"/>
      <w:marTop w:val="0"/>
      <w:marBottom w:val="0"/>
      <w:divBdr>
        <w:top w:val="none" w:sz="0" w:space="0" w:color="auto"/>
        <w:left w:val="none" w:sz="0" w:space="0" w:color="auto"/>
        <w:bottom w:val="none" w:sz="0" w:space="0" w:color="auto"/>
        <w:right w:val="none" w:sz="0" w:space="0" w:color="auto"/>
      </w:divBdr>
    </w:div>
    <w:div w:id="976034860">
      <w:bodyDiv w:val="1"/>
      <w:marLeft w:val="0"/>
      <w:marRight w:val="0"/>
      <w:marTop w:val="0"/>
      <w:marBottom w:val="0"/>
      <w:divBdr>
        <w:top w:val="none" w:sz="0" w:space="0" w:color="auto"/>
        <w:left w:val="none" w:sz="0" w:space="0" w:color="auto"/>
        <w:bottom w:val="none" w:sz="0" w:space="0" w:color="auto"/>
        <w:right w:val="none" w:sz="0" w:space="0" w:color="auto"/>
      </w:divBdr>
      <w:divsChild>
        <w:div w:id="851526673">
          <w:marLeft w:val="0"/>
          <w:marRight w:val="0"/>
          <w:marTop w:val="0"/>
          <w:marBottom w:val="0"/>
          <w:divBdr>
            <w:top w:val="none" w:sz="0" w:space="0" w:color="auto"/>
            <w:left w:val="none" w:sz="0" w:space="0" w:color="auto"/>
            <w:bottom w:val="none" w:sz="0" w:space="0" w:color="auto"/>
            <w:right w:val="none" w:sz="0" w:space="0" w:color="auto"/>
          </w:divBdr>
        </w:div>
        <w:div w:id="2066223416">
          <w:marLeft w:val="0"/>
          <w:marRight w:val="0"/>
          <w:marTop w:val="0"/>
          <w:marBottom w:val="0"/>
          <w:divBdr>
            <w:top w:val="none" w:sz="0" w:space="0" w:color="auto"/>
            <w:left w:val="none" w:sz="0" w:space="0" w:color="auto"/>
            <w:bottom w:val="none" w:sz="0" w:space="0" w:color="auto"/>
            <w:right w:val="none" w:sz="0" w:space="0" w:color="auto"/>
          </w:divBdr>
        </w:div>
        <w:div w:id="346758598">
          <w:marLeft w:val="0"/>
          <w:marRight w:val="0"/>
          <w:marTop w:val="0"/>
          <w:marBottom w:val="0"/>
          <w:divBdr>
            <w:top w:val="none" w:sz="0" w:space="0" w:color="auto"/>
            <w:left w:val="none" w:sz="0" w:space="0" w:color="auto"/>
            <w:bottom w:val="none" w:sz="0" w:space="0" w:color="auto"/>
            <w:right w:val="none" w:sz="0" w:space="0" w:color="auto"/>
          </w:divBdr>
        </w:div>
      </w:divsChild>
    </w:div>
    <w:div w:id="2079670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illie@nymaz.org.uk" TargetMode="External"/><Relationship Id="rId6" Type="http://schemas.openxmlformats.org/officeDocument/2006/relationships/hyperlink" Target="mailto:millie@nymaz.org.uk" TargetMode="External"/><Relationship Id="rId7" Type="http://schemas.openxmlformats.org/officeDocument/2006/relationships/hyperlink" Target="http://www.aamedia.org.uk/" TargetMode="External"/><Relationship Id="rId8" Type="http://schemas.openxmlformats.org/officeDocument/2006/relationships/hyperlink" Target="http://www.nymaz.org.uk/our-networks/send-networ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404</Words>
  <Characters>2303</Characters>
  <Application>Microsoft Macintosh Word</Application>
  <DocSecurity>0</DocSecurity>
  <Lines>19</Lines>
  <Paragraphs>4</Paragraphs>
  <ScaleCrop>false</ScaleCrop>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Johnson</dc:creator>
  <cp:keywords/>
  <cp:lastModifiedBy>Heidi Johnson</cp:lastModifiedBy>
  <cp:revision>4</cp:revision>
  <dcterms:created xsi:type="dcterms:W3CDTF">2015-11-23T10:08:00Z</dcterms:created>
  <dcterms:modified xsi:type="dcterms:W3CDTF">2015-11-24T10:05:00Z</dcterms:modified>
</cp:coreProperties>
</file>